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FEA8959" w:rsidR="00EE2A54" w:rsidRDefault="007B4222" w:rsidP="00D04D96">
      <w:pPr>
        <w:spacing w:after="0"/>
        <w:rPr>
          <w:rFonts w:ascii="Times New Roman" w:hAnsi="Times New Roman" w:cs="Times New Roman"/>
        </w:rPr>
      </w:pPr>
      <w:r w:rsidRPr="007B4222">
        <w:rPr>
          <w:rFonts w:ascii="Times New Roman" w:hAnsi="Times New Roman" w:cs="Times New Roman"/>
        </w:rPr>
        <w:t>Dr. Deva Mahenra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B3478D2" w:rsidR="00FE61A5" w:rsidRPr="00DF395F" w:rsidRDefault="00286998" w:rsidP="00D04D96">
      <w:pPr>
        <w:spacing w:after="0"/>
        <w:rPr>
          <w:rFonts w:ascii="Times New Roman" w:hAnsi="Times New Roman" w:cs="Times New Roman"/>
        </w:rPr>
      </w:pPr>
      <w:r w:rsidRPr="00286998">
        <w:rPr>
          <w:rFonts w:ascii="Times New Roman" w:hAnsi="Times New Roman" w:cs="Times New Roman"/>
        </w:rPr>
        <w:t>International Journal of Case Reports in Orthopaedics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C545B1A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286998" w:rsidRPr="00286998">
        <w:rPr>
          <w:rFonts w:ascii="Times New Roman" w:hAnsi="Times New Roman" w:cs="Times New Roman"/>
        </w:rPr>
        <w:t>International Journal of Case Reports in Orthopaedics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5361" w14:textId="77777777" w:rsidR="005D1EE5" w:rsidRDefault="005D1EE5" w:rsidP="00D04D96">
      <w:pPr>
        <w:spacing w:after="0" w:line="240" w:lineRule="auto"/>
      </w:pPr>
      <w:r>
        <w:separator/>
      </w:r>
    </w:p>
  </w:endnote>
  <w:endnote w:type="continuationSeparator" w:id="0">
    <w:p w14:paraId="4F2CD1B7" w14:textId="77777777" w:rsidR="005D1EE5" w:rsidRDefault="005D1EE5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1B66" w14:textId="77777777" w:rsidR="005D1EE5" w:rsidRDefault="005D1EE5" w:rsidP="00D04D96">
      <w:pPr>
        <w:spacing w:after="0" w:line="240" w:lineRule="auto"/>
      </w:pPr>
      <w:r>
        <w:separator/>
      </w:r>
    </w:p>
  </w:footnote>
  <w:footnote w:type="continuationSeparator" w:id="0">
    <w:p w14:paraId="4D5EE1A3" w14:textId="77777777" w:rsidR="005D1EE5" w:rsidRDefault="005D1EE5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D1EE5"/>
    <w:rsid w:val="0061516E"/>
    <w:rsid w:val="006B74B2"/>
    <w:rsid w:val="006C55DF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39</cp:revision>
  <dcterms:created xsi:type="dcterms:W3CDTF">2021-12-25T05:30:00Z</dcterms:created>
  <dcterms:modified xsi:type="dcterms:W3CDTF">2022-01-05T06:15:00Z</dcterms:modified>
</cp:coreProperties>
</file>